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2CD" w:rsidRDefault="00EE22CD" w:rsidP="00EE22CD">
      <w:pPr>
        <w:spacing w:after="0" w:line="240" w:lineRule="auto"/>
        <w:jc w:val="center"/>
        <w:rPr>
          <w:rFonts w:ascii="Times New Roman" w:eastAsia="Times New Roman" w:hAnsi="Times New Roman" w:cs="Times New Roman"/>
          <w:b/>
          <w:bCs/>
          <w:iCs/>
          <w:sz w:val="28"/>
          <w:szCs w:val="28"/>
          <w:lang w:eastAsia="ru-RU"/>
        </w:rPr>
      </w:pPr>
      <w:r w:rsidRPr="00EE22CD">
        <w:rPr>
          <w:rFonts w:ascii="Times New Roman" w:eastAsia="Times New Roman" w:hAnsi="Times New Roman" w:cs="Times New Roman"/>
          <w:b/>
          <w:bCs/>
          <w:iCs/>
          <w:sz w:val="28"/>
          <w:szCs w:val="28"/>
          <w:lang w:eastAsia="ru-RU"/>
        </w:rPr>
        <w:t>Методические рекомендации по подготовке</w:t>
      </w:r>
    </w:p>
    <w:p w:rsidR="00EE22CD" w:rsidRDefault="00EE22CD" w:rsidP="00EE22CD">
      <w:pPr>
        <w:spacing w:after="0" w:line="240" w:lineRule="auto"/>
        <w:jc w:val="center"/>
        <w:rPr>
          <w:rFonts w:ascii="Times New Roman" w:eastAsia="Times New Roman" w:hAnsi="Times New Roman" w:cs="Times New Roman"/>
          <w:sz w:val="24"/>
          <w:szCs w:val="24"/>
          <w:lang w:eastAsia="ru-RU"/>
        </w:rPr>
      </w:pPr>
      <w:r w:rsidRPr="00EE22CD">
        <w:rPr>
          <w:rFonts w:ascii="Times New Roman" w:eastAsia="Times New Roman" w:hAnsi="Times New Roman" w:cs="Times New Roman"/>
          <w:b/>
          <w:bCs/>
          <w:iCs/>
          <w:sz w:val="28"/>
          <w:szCs w:val="28"/>
          <w:lang w:eastAsia="ru-RU"/>
        </w:rPr>
        <w:t>самостоятельной работы студентов</w:t>
      </w:r>
      <w:r w:rsidRPr="00EE22CD">
        <w:rPr>
          <w:rFonts w:ascii="Times New Roman" w:eastAsia="Times New Roman" w:hAnsi="Times New Roman" w:cs="Times New Roman"/>
          <w:bCs/>
          <w:i/>
          <w:iCs/>
          <w:sz w:val="28"/>
          <w:szCs w:val="28"/>
          <w:lang w:eastAsia="ru-RU"/>
        </w:rPr>
        <w:t xml:space="preserve"> </w:t>
      </w:r>
      <w:r w:rsidRPr="00AE38B7">
        <w:rPr>
          <w:rFonts w:ascii="Times New Roman" w:eastAsia="Times New Roman" w:hAnsi="Times New Roman" w:cs="Times New Roman"/>
          <w:sz w:val="24"/>
          <w:szCs w:val="24"/>
          <w:lang w:eastAsia="ru-RU"/>
        </w:rPr>
        <w:br/>
      </w:r>
    </w:p>
    <w:p w:rsidR="00EE22CD" w:rsidRPr="00EE22CD" w:rsidRDefault="00EE22CD" w:rsidP="00EE22CD">
      <w:pPr>
        <w:spacing w:after="0" w:line="240" w:lineRule="auto"/>
        <w:jc w:val="both"/>
        <w:rPr>
          <w:rFonts w:ascii="Times New Roman" w:eastAsia="Times New Roman" w:hAnsi="Times New Roman" w:cs="Times New Roman"/>
          <w:sz w:val="28"/>
          <w:szCs w:val="28"/>
          <w:lang w:eastAsia="ru-RU"/>
        </w:rPr>
      </w:pPr>
      <w:r w:rsidRPr="00EE22CD">
        <w:rPr>
          <w:rFonts w:ascii="Times New Roman" w:eastAsia="Times New Roman" w:hAnsi="Times New Roman" w:cs="Times New Roman"/>
          <w:sz w:val="28"/>
          <w:szCs w:val="28"/>
          <w:lang w:eastAsia="ru-RU"/>
        </w:rPr>
        <w:br/>
        <w:t xml:space="preserve">         Самостоятельная работа студентов разработана в нескольких направлениях: изучение и конспектирование первоисточников, чтение научной литературы, учебной литературы, систематическое изучение и конспектирование журналов экологической направленности, работа с таблицами, картами, подготовка и выступление с докладами и рефератами на лабораторных, практических и семинарских занятиях, на научных конференциях.</w:t>
      </w:r>
      <w:r w:rsidRPr="00EE22CD">
        <w:rPr>
          <w:rFonts w:ascii="Times New Roman" w:eastAsia="Times New Roman" w:hAnsi="Times New Roman" w:cs="Times New Roman"/>
          <w:sz w:val="28"/>
          <w:szCs w:val="28"/>
          <w:lang w:eastAsia="ru-RU"/>
        </w:rPr>
        <w:br/>
        <w:t xml:space="preserve">       Подготовка к занятиям предлагает обязательное самостоятельное изучение рекомендованной литературы. </w:t>
      </w:r>
    </w:p>
    <w:p w:rsidR="00EE22CD" w:rsidRPr="00EE22CD" w:rsidRDefault="00EE22CD" w:rsidP="00EE22CD">
      <w:pPr>
        <w:spacing w:after="0" w:line="240" w:lineRule="auto"/>
        <w:jc w:val="both"/>
        <w:rPr>
          <w:rFonts w:ascii="Times New Roman" w:eastAsia="Times New Roman" w:hAnsi="Times New Roman" w:cs="Times New Roman"/>
          <w:sz w:val="28"/>
          <w:szCs w:val="28"/>
          <w:lang w:eastAsia="ru-RU"/>
        </w:rPr>
      </w:pPr>
      <w:r w:rsidRPr="00EE22CD">
        <w:rPr>
          <w:rFonts w:ascii="Times New Roman" w:eastAsia="Times New Roman" w:hAnsi="Times New Roman" w:cs="Times New Roman"/>
          <w:sz w:val="28"/>
          <w:szCs w:val="28"/>
          <w:lang w:eastAsia="ru-RU"/>
        </w:rPr>
        <w:t xml:space="preserve">      Для углубленного усвоения её содержания особенно важное значение приобретает </w:t>
      </w:r>
      <w:r w:rsidRPr="00EE22CD">
        <w:rPr>
          <w:rFonts w:ascii="Times New Roman" w:eastAsia="Times New Roman" w:hAnsi="Times New Roman" w:cs="Times New Roman"/>
          <w:b/>
          <w:sz w:val="28"/>
          <w:szCs w:val="28"/>
          <w:lang w:eastAsia="ru-RU"/>
        </w:rPr>
        <w:t>конспектирование.</w:t>
      </w:r>
      <w:r w:rsidRPr="00EE22CD">
        <w:rPr>
          <w:rFonts w:ascii="Times New Roman" w:eastAsia="Times New Roman" w:hAnsi="Times New Roman" w:cs="Times New Roman"/>
          <w:sz w:val="28"/>
          <w:szCs w:val="28"/>
          <w:lang w:eastAsia="ru-RU"/>
        </w:rPr>
        <w:br/>
        <w:t xml:space="preserve">       Характер конспекта зависит от цели изучения литературы. Если студент готовит отдельный тематический доклад, реферат или выступление, то он может вести выборочную тематическую запись отдельных предложений, фактов из одной или нескольких книг. В учебных целях нужно конспектировать так, чтобы конспект отражал содержание изучаемого материала. Лучшим конспектом является такой, в котором студент самостоятельно, своими словами излагает основное содержание работы (по главам, разделам), подкрепляя запись отдельными наиболее важными или характерными цитатами, фактами или цифровым материалом.</w:t>
      </w:r>
    </w:p>
    <w:p w:rsidR="00EE22CD" w:rsidRPr="00EE22CD" w:rsidRDefault="00EE22CD" w:rsidP="00EE22CD">
      <w:pPr>
        <w:spacing w:after="0" w:line="240" w:lineRule="auto"/>
        <w:jc w:val="both"/>
        <w:rPr>
          <w:rFonts w:ascii="Times New Roman" w:eastAsia="Times New Roman" w:hAnsi="Times New Roman" w:cs="Times New Roman"/>
          <w:sz w:val="28"/>
          <w:szCs w:val="28"/>
          <w:lang w:eastAsia="ru-RU"/>
        </w:rPr>
      </w:pPr>
      <w:r w:rsidRPr="00EE22CD">
        <w:rPr>
          <w:rFonts w:ascii="Times New Roman" w:eastAsia="Times New Roman" w:hAnsi="Times New Roman" w:cs="Times New Roman"/>
          <w:sz w:val="28"/>
          <w:szCs w:val="28"/>
          <w:lang w:eastAsia="ru-RU"/>
        </w:rPr>
        <w:br/>
        <w:t xml:space="preserve">      </w:t>
      </w:r>
      <w:r w:rsidRPr="00EE22CD">
        <w:rPr>
          <w:rFonts w:ascii="Times New Roman" w:eastAsia="Times New Roman" w:hAnsi="Times New Roman" w:cs="Times New Roman"/>
          <w:b/>
          <w:sz w:val="28"/>
          <w:szCs w:val="28"/>
          <w:lang w:eastAsia="ru-RU"/>
        </w:rPr>
        <w:t>При этом необходимо придерживаться таких правил</w:t>
      </w:r>
      <w:r w:rsidRPr="00EE22CD">
        <w:rPr>
          <w:rFonts w:ascii="Times New Roman" w:eastAsia="Times New Roman" w:hAnsi="Times New Roman" w:cs="Times New Roman"/>
          <w:sz w:val="28"/>
          <w:szCs w:val="28"/>
          <w:lang w:eastAsia="ru-RU"/>
        </w:rPr>
        <w:t>:</w:t>
      </w:r>
      <w:r w:rsidRPr="00EE22CD">
        <w:rPr>
          <w:rFonts w:ascii="Times New Roman" w:eastAsia="Times New Roman" w:hAnsi="Times New Roman" w:cs="Times New Roman"/>
          <w:sz w:val="28"/>
          <w:szCs w:val="28"/>
          <w:lang w:eastAsia="ru-RU"/>
        </w:rPr>
        <w:br/>
        <w:t>- В конспекте должно быть изложено главное, основное;</w:t>
      </w:r>
      <w:r w:rsidRPr="00EE22CD">
        <w:rPr>
          <w:rFonts w:ascii="Times New Roman" w:eastAsia="Times New Roman" w:hAnsi="Times New Roman" w:cs="Times New Roman"/>
          <w:sz w:val="28"/>
          <w:szCs w:val="28"/>
          <w:lang w:eastAsia="ru-RU"/>
        </w:rPr>
        <w:br/>
        <w:t>-   Запись должна быть строго адекватной содержанию книги, т.е. совершенно точной по содержанию;</w:t>
      </w:r>
      <w:r w:rsidRPr="00EE22CD">
        <w:rPr>
          <w:rFonts w:ascii="Times New Roman" w:eastAsia="Times New Roman" w:hAnsi="Times New Roman" w:cs="Times New Roman"/>
          <w:sz w:val="28"/>
          <w:szCs w:val="28"/>
          <w:lang w:eastAsia="ru-RU"/>
        </w:rPr>
        <w:br/>
        <w:t>- Запись должна логически связывать воедино все основные вопросы произведения;</w:t>
      </w:r>
      <w:r w:rsidRPr="00EE22CD">
        <w:rPr>
          <w:rFonts w:ascii="Times New Roman" w:eastAsia="Times New Roman" w:hAnsi="Times New Roman" w:cs="Times New Roman"/>
          <w:sz w:val="28"/>
          <w:szCs w:val="28"/>
          <w:lang w:eastAsia="ru-RU"/>
        </w:rPr>
        <w:br/>
        <w:t>- Конспект должен быть четким по объему.</w:t>
      </w:r>
      <w:r w:rsidRPr="00EE22CD">
        <w:rPr>
          <w:rFonts w:ascii="Times New Roman" w:eastAsia="Times New Roman" w:hAnsi="Times New Roman" w:cs="Times New Roman"/>
          <w:sz w:val="28"/>
          <w:szCs w:val="28"/>
          <w:lang w:eastAsia="ru-RU"/>
        </w:rPr>
        <w:br/>
        <w:t xml:space="preserve">       В конспекте можно (в случае необходимости) делать дополнения, вносить уточнения.</w:t>
      </w:r>
      <w:r w:rsidRPr="00EE22CD">
        <w:rPr>
          <w:rFonts w:ascii="Times New Roman" w:eastAsia="Times New Roman" w:hAnsi="Times New Roman" w:cs="Times New Roman"/>
          <w:sz w:val="28"/>
          <w:szCs w:val="28"/>
          <w:lang w:eastAsia="ru-RU"/>
        </w:rPr>
        <w:br/>
        <w:t>Большого эффекта в изучении произведений, первоисточников можно достигнуть тогда, когда источники конспектируются в соответствии с их структурой, а не по планам семинаров.</w:t>
      </w:r>
      <w:r w:rsidRPr="00EE22CD">
        <w:rPr>
          <w:rFonts w:ascii="Times New Roman" w:eastAsia="Times New Roman" w:hAnsi="Times New Roman" w:cs="Times New Roman"/>
          <w:sz w:val="28"/>
          <w:szCs w:val="28"/>
          <w:lang w:eastAsia="ru-RU"/>
        </w:rPr>
        <w:br/>
        <w:t xml:space="preserve">        С чего начинается конспектирование первоисточника? С общего ознакомления с книгой. Это значит, прежде всего, обратить внимание на фамилию автора, название, год и место издания. Затем следует внимательно прочитать оглавление, вступление, предисловие, в которых, обычно раскрываются задачи книги, т.е. уяснить цель её написания.</w:t>
      </w:r>
      <w:r w:rsidRPr="00EE22CD">
        <w:rPr>
          <w:rFonts w:ascii="Times New Roman" w:eastAsia="Times New Roman" w:hAnsi="Times New Roman" w:cs="Times New Roman"/>
          <w:sz w:val="28"/>
          <w:szCs w:val="28"/>
          <w:lang w:eastAsia="ru-RU"/>
        </w:rPr>
        <w:br/>
        <w:t xml:space="preserve">       Студенты должны обязательно знать историческую обстановку появления книги. Следующий этап – ориентировочное (т.е. первое) чтение. Если это статья или небольшое произведение, следует сначала полностью </w:t>
      </w:r>
      <w:r w:rsidRPr="00EE22CD">
        <w:rPr>
          <w:rFonts w:ascii="Times New Roman" w:eastAsia="Times New Roman" w:hAnsi="Times New Roman" w:cs="Times New Roman"/>
          <w:sz w:val="28"/>
          <w:szCs w:val="28"/>
          <w:lang w:eastAsia="ru-RU"/>
        </w:rPr>
        <w:lastRenderedPageBreak/>
        <w:t xml:space="preserve">прочитать, что позволяет охватить материал в целом. Такое предварительное ознакомление с текстом поможет более быстрому и углубленному овладению всем сложным содержанием книги, что касается больших произведений, то их, следует предварительно читать по отдельным разделам или главам. Вслед за ориентировочным чтением необходимо приступить к углубленному изучению прочитанного.  </w:t>
      </w:r>
    </w:p>
    <w:p w:rsidR="00EE22CD" w:rsidRPr="00EE22CD" w:rsidRDefault="00EE22CD" w:rsidP="00EE22CD">
      <w:pPr>
        <w:spacing w:after="0" w:line="240" w:lineRule="auto"/>
        <w:jc w:val="both"/>
        <w:rPr>
          <w:rFonts w:ascii="Times New Roman" w:eastAsia="Times New Roman" w:hAnsi="Times New Roman" w:cs="Times New Roman"/>
          <w:sz w:val="24"/>
          <w:szCs w:val="24"/>
          <w:lang w:eastAsia="ru-RU"/>
        </w:rPr>
      </w:pPr>
      <w:r w:rsidRPr="00EE22CD">
        <w:rPr>
          <w:rFonts w:ascii="Times New Roman" w:eastAsia="Times New Roman" w:hAnsi="Times New Roman" w:cs="Times New Roman"/>
          <w:sz w:val="28"/>
          <w:szCs w:val="28"/>
          <w:lang w:eastAsia="ru-RU"/>
        </w:rPr>
        <w:t xml:space="preserve">      Приступить к записи следует после прочтения главы, параграфа. Существует несколько видов записей: план, тезисы, конспект. </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План – это перечень основных вопросов, содержание. При составлении его идет сложная самостоятельная работа мысли, формирование главного из прочитанного текста. Кроме простого плана, существует развернутый или сложный план, когда главное положение детализируется, конкретизируется. Иногда в процессе работы с книгой возникает необходимость выписать отдельные положения, цитаты, яркие факты, цифры. Выписки надо делать точно, без произвольных изменений, указывая в конспекте соответствующую страницу произведения или документа.</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Очень часто при самостоятельной работе с книгой пользуются записями в форме тезисов, их можно записать своими словами или словами из текста. Расположение тезисов должно соответствовать последовательности изложения материала в книге. Каждый тезис – это краткое содержание части главы. Обычно тезисы нумеруются.</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При изучении наиболее крупных произведений составляются конспекты, т.е. краткий пересказ содержания. Различают текстуальный конспект и свободный конспект. Текстуальный конспект – это такой конспект, когда основные положения книги выписываются в тетрадь, т.е. конспект, близкий к тексту книги. Наиболее рациональный вид конспекта – свободный конспект. Изложение содержания первоисточника в свободной записи имеет то преимущество, что требует глубокого самостоятельного продумывания мыслей автора, помогает глубже вникать в содержание прочитанного, лучше понять; развивает логическое мышление, повышает культуру письменной и устной речи. </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Ценность конспекта будет значительно выше, если в нем, наряду с содержанием основных вопросов произведения, будут записаны на полях тетради мысли, возникшие в ходе изучения работы. Необходимо обратить внимание студентов и на внешнее оформление конспекта: соблюдать четкость записей, на страницах оставлять поля; главы и параграфы выделять с новой строки. Важно убедиться студентам, что конспект ими составляется не для проверки преподавателем, а служит средством приобретения знаний.</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Специфической формой организации самостоятельной работы студентов </w:t>
      </w:r>
      <w:r w:rsidRPr="00EE22CD">
        <w:rPr>
          <w:rFonts w:ascii="Times New Roman" w:eastAsia="Times New Roman" w:hAnsi="Times New Roman" w:cs="Times New Roman"/>
          <w:sz w:val="28"/>
          <w:szCs w:val="28"/>
          <w:lang w:eastAsia="ru-RU"/>
        </w:rPr>
        <w:lastRenderedPageBreak/>
        <w:t>являются письменные контрольные работы. Они способствуют углубленному изучению материала, развивают у студентов навыки самостоятельного его изучения, обобщения и изложения.</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Приступая к работе, необходимо, прежде всего, ознакомиться с примерным планом вопросов, которые предстоит раскрыть. Прочесть всю рекомендованную литературу и примерно сгруппировать ее в соответствии с ними. Литературу желательно дополнить своей используемой литературой. Затем приступить к углубленному изучению сгруппированной литературы и ответу на вопросы. Материал излагать последовательно, лаконично. Основные мысли сопровождать иллюстрированным материалом – фактами, цифрами. В конце каждого вопроса делаются выводы. По завершению работы – выводы по теме и список используемой литературы (в алфавитном порядке).</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Цитаты, тексты других авторов, выписки из документов делаются в кавычках. В сносках (нижняя часть листа, отделенная чертой) указывается источник: фамилия, инициалы автора, название произведения, место и год издания, издательство, том и страницы.</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b/>
          <w:sz w:val="28"/>
          <w:szCs w:val="28"/>
          <w:lang w:eastAsia="ru-RU"/>
        </w:rPr>
        <w:t xml:space="preserve">      Самостоятельная письменная работа отличается от такой формы,</w:t>
      </w:r>
      <w:r w:rsidRPr="00EE22CD">
        <w:rPr>
          <w:rFonts w:ascii="Times New Roman" w:eastAsia="Times New Roman" w:hAnsi="Times New Roman" w:cs="Times New Roman"/>
          <w:sz w:val="28"/>
          <w:szCs w:val="28"/>
          <w:lang w:eastAsia="ru-RU"/>
        </w:rPr>
        <w:t xml:space="preserve"> как реферат. Студентам предлагаются проблемные вопросы, из которых они могут выбрать один и дать на него развернутый письменный ответ. Объем такой работы не должен превышать 5-8 страниц. Работа эта требует значительного умственного напряжения, т.к. предполагает анализ различных точек зрения на проблему и аргументированную собственную позицию. Это исключает бездумное переписывание из статей и монографий, что является недостатком студенческих рефератов и активизирует самостоятельную аналитическую деятельность студентов. Таким образом, баллы за эту работу начисляются не за факт её написания, а за умение аргументировать отстаиваемую точку зрения.</w:t>
      </w:r>
      <w:r w:rsidRPr="00EE22CD">
        <w:rPr>
          <w:rFonts w:ascii="Times New Roman" w:eastAsia="Times New Roman" w:hAnsi="Times New Roman" w:cs="Times New Roman"/>
          <w:sz w:val="28"/>
          <w:szCs w:val="28"/>
          <w:lang w:eastAsia="ru-RU"/>
        </w:rPr>
        <w:br/>
      </w:r>
      <w:r w:rsidRPr="00EE22CD">
        <w:rPr>
          <w:rFonts w:ascii="Times New Roman" w:eastAsia="Times New Roman" w:hAnsi="Times New Roman" w:cs="Times New Roman"/>
          <w:sz w:val="28"/>
          <w:szCs w:val="28"/>
          <w:lang w:eastAsia="ru-RU"/>
        </w:rPr>
        <w:br/>
        <w:t xml:space="preserve">          </w:t>
      </w:r>
      <w:r w:rsidRPr="00EE22CD">
        <w:rPr>
          <w:rFonts w:ascii="Times New Roman" w:eastAsia="Times New Roman" w:hAnsi="Times New Roman" w:cs="Times New Roman"/>
          <w:sz w:val="24"/>
          <w:szCs w:val="24"/>
          <w:lang w:eastAsia="ru-RU"/>
        </w:rPr>
        <w:t>К защите не допускаются работы, списанные с учебников, лекций, т.е. работы, в которых нет собственной мысли, а также работы, которые невозможно прочесть. Студенты могут писать рефераты, темы которых даются в планах семинарских занятий.</w:t>
      </w:r>
      <w:r w:rsidRPr="00EE22CD">
        <w:rPr>
          <w:rFonts w:ascii="Times New Roman" w:eastAsia="Times New Roman" w:hAnsi="Times New Roman" w:cs="Times New Roman"/>
          <w:sz w:val="24"/>
          <w:szCs w:val="24"/>
          <w:lang w:eastAsia="ru-RU"/>
        </w:rPr>
        <w:br/>
      </w:r>
      <w:r w:rsidRPr="00EE22CD">
        <w:rPr>
          <w:rFonts w:ascii="Times New Roman" w:eastAsia="Times New Roman" w:hAnsi="Times New Roman" w:cs="Times New Roman"/>
          <w:sz w:val="24"/>
          <w:szCs w:val="24"/>
          <w:lang w:eastAsia="ru-RU"/>
        </w:rPr>
        <w:br/>
        <w:t xml:space="preserve">       Каждому </w:t>
      </w:r>
      <w:r w:rsidRPr="00EE22CD">
        <w:rPr>
          <w:rFonts w:ascii="Times New Roman" w:eastAsia="Times New Roman" w:hAnsi="Times New Roman" w:cs="Times New Roman"/>
          <w:b/>
          <w:sz w:val="24"/>
          <w:szCs w:val="24"/>
          <w:lang w:eastAsia="ru-RU"/>
        </w:rPr>
        <w:t>реферату</w:t>
      </w:r>
      <w:r w:rsidRPr="00EE22CD">
        <w:rPr>
          <w:rFonts w:ascii="Times New Roman" w:eastAsia="Times New Roman" w:hAnsi="Times New Roman" w:cs="Times New Roman"/>
          <w:sz w:val="24"/>
          <w:szCs w:val="24"/>
          <w:lang w:eastAsia="ru-RU"/>
        </w:rPr>
        <w:t xml:space="preserve"> предпосылается титульный лист, где указывается название университета, кафедры, тема реферата, кто выполнил, руководитель.  </w:t>
      </w:r>
    </w:p>
    <w:p w:rsidR="00EE22CD" w:rsidRPr="00EE22CD" w:rsidRDefault="00EE22CD" w:rsidP="00EE22CD">
      <w:pPr>
        <w:spacing w:after="0" w:line="240" w:lineRule="auto"/>
        <w:jc w:val="both"/>
        <w:rPr>
          <w:rFonts w:ascii="Times New Roman" w:eastAsia="Times New Roman" w:hAnsi="Times New Roman" w:cs="Times New Roman"/>
          <w:sz w:val="24"/>
          <w:szCs w:val="24"/>
          <w:lang w:eastAsia="ru-RU"/>
        </w:rPr>
      </w:pPr>
      <w:r w:rsidRPr="00EE22CD">
        <w:rPr>
          <w:rFonts w:ascii="Times New Roman" w:eastAsia="Times New Roman" w:hAnsi="Times New Roman" w:cs="Times New Roman"/>
          <w:sz w:val="24"/>
          <w:szCs w:val="24"/>
          <w:lang w:eastAsia="ru-RU"/>
        </w:rPr>
        <w:t xml:space="preserve">        Реферат состоит из введения, основного содержания, заключения и библиографии. Во введении обосновываются актуальность темы, задачи автора, кратко дается характеристика использованных источников, альтернативные суждения по проблеме (если таковы имеются). Основное содержание может излагаться в одном или нескольких главах, должно быть высказано мнение автора реферата, выводы по каждому вопросу. Заключение</w:t>
      </w:r>
      <w:r w:rsidRPr="00EE22CD">
        <w:rPr>
          <w:rFonts w:ascii="Times New Roman" w:eastAsia="Times New Roman" w:hAnsi="Times New Roman" w:cs="Times New Roman"/>
          <w:sz w:val="28"/>
          <w:szCs w:val="28"/>
          <w:lang w:eastAsia="ru-RU"/>
        </w:rPr>
        <w:t xml:space="preserve"> </w:t>
      </w:r>
      <w:r w:rsidRPr="00EE22CD">
        <w:rPr>
          <w:rFonts w:ascii="Times New Roman" w:eastAsia="Times New Roman" w:hAnsi="Times New Roman" w:cs="Times New Roman"/>
          <w:sz w:val="24"/>
          <w:szCs w:val="24"/>
          <w:lang w:eastAsia="ru-RU"/>
        </w:rPr>
        <w:t>содержит выводы по всей теме реферата.</w:t>
      </w:r>
      <w:r w:rsidRPr="00EE22CD">
        <w:rPr>
          <w:rFonts w:ascii="Times New Roman" w:eastAsia="Times New Roman" w:hAnsi="Times New Roman" w:cs="Times New Roman"/>
          <w:sz w:val="24"/>
          <w:szCs w:val="24"/>
          <w:lang w:eastAsia="ru-RU"/>
        </w:rPr>
        <w:br/>
      </w:r>
      <w:r w:rsidRPr="00EE22CD">
        <w:rPr>
          <w:rFonts w:ascii="Times New Roman" w:eastAsia="Times New Roman" w:hAnsi="Times New Roman" w:cs="Times New Roman"/>
          <w:sz w:val="24"/>
          <w:szCs w:val="24"/>
          <w:lang w:eastAsia="ru-RU"/>
        </w:rPr>
        <w:br/>
        <w:t xml:space="preserve">       Библиография составляется как при написании контрольной работы, а также может </w:t>
      </w:r>
      <w:r w:rsidRPr="00EE22CD">
        <w:rPr>
          <w:rFonts w:ascii="Times New Roman" w:eastAsia="Times New Roman" w:hAnsi="Times New Roman" w:cs="Times New Roman"/>
          <w:sz w:val="24"/>
          <w:szCs w:val="24"/>
          <w:lang w:eastAsia="ru-RU"/>
        </w:rPr>
        <w:lastRenderedPageBreak/>
        <w:t>дифференцироваться на архивные документы, первоисточники, исследовательские работы, материалы периодики и т.д.</w:t>
      </w:r>
    </w:p>
    <w:p w:rsidR="005155B1" w:rsidRPr="00EE22CD" w:rsidRDefault="005155B1" w:rsidP="00EE22CD">
      <w:pPr>
        <w:spacing w:line="240" w:lineRule="auto"/>
        <w:jc w:val="both"/>
        <w:rPr>
          <w:sz w:val="24"/>
          <w:szCs w:val="24"/>
        </w:rPr>
      </w:pPr>
    </w:p>
    <w:sectPr w:rsidR="005155B1" w:rsidRPr="00EE22CD" w:rsidSect="005155B1">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771" w:rsidRDefault="00BC2771" w:rsidP="00EE22CD">
      <w:pPr>
        <w:spacing w:after="0" w:line="240" w:lineRule="auto"/>
      </w:pPr>
      <w:r>
        <w:separator/>
      </w:r>
    </w:p>
  </w:endnote>
  <w:endnote w:type="continuationSeparator" w:id="0">
    <w:p w:rsidR="00BC2771" w:rsidRDefault="00BC2771" w:rsidP="00EE22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32766"/>
      <w:docPartObj>
        <w:docPartGallery w:val="Page Numbers (Bottom of Page)"/>
        <w:docPartUnique/>
      </w:docPartObj>
    </w:sdtPr>
    <w:sdtContent>
      <w:p w:rsidR="00EE22CD" w:rsidRDefault="00EE22CD">
        <w:pPr>
          <w:pStyle w:val="a6"/>
          <w:jc w:val="right"/>
        </w:pPr>
        <w:fldSimple w:instr=" PAGE   \* MERGEFORMAT ">
          <w:r>
            <w:rPr>
              <w:noProof/>
            </w:rPr>
            <w:t>1</w:t>
          </w:r>
        </w:fldSimple>
      </w:p>
    </w:sdtContent>
  </w:sdt>
  <w:p w:rsidR="00EE22CD" w:rsidRDefault="00EE22C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771" w:rsidRDefault="00BC2771" w:rsidP="00EE22CD">
      <w:pPr>
        <w:spacing w:after="0" w:line="240" w:lineRule="auto"/>
      </w:pPr>
      <w:r>
        <w:separator/>
      </w:r>
    </w:p>
  </w:footnote>
  <w:footnote w:type="continuationSeparator" w:id="0">
    <w:p w:rsidR="00BC2771" w:rsidRDefault="00BC2771" w:rsidP="00EE22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646E"/>
    <w:multiLevelType w:val="hybridMultilevel"/>
    <w:tmpl w:val="4CEC8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E22CD"/>
    <w:rsid w:val="005155B1"/>
    <w:rsid w:val="00BC2771"/>
    <w:rsid w:val="00EE2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2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2CD"/>
    <w:pPr>
      <w:ind w:left="720"/>
      <w:contextualSpacing/>
    </w:pPr>
  </w:style>
  <w:style w:type="paragraph" w:styleId="a4">
    <w:name w:val="header"/>
    <w:basedOn w:val="a"/>
    <w:link w:val="a5"/>
    <w:uiPriority w:val="99"/>
    <w:semiHidden/>
    <w:unhideWhenUsed/>
    <w:rsid w:val="00EE22C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E22CD"/>
  </w:style>
  <w:style w:type="paragraph" w:styleId="a6">
    <w:name w:val="footer"/>
    <w:basedOn w:val="a"/>
    <w:link w:val="a7"/>
    <w:uiPriority w:val="99"/>
    <w:unhideWhenUsed/>
    <w:rsid w:val="00EE22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E22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1166</Words>
  <Characters>6651</Characters>
  <Application>Microsoft Office Word</Application>
  <DocSecurity>0</DocSecurity>
  <Lines>55</Lines>
  <Paragraphs>15</Paragraphs>
  <ScaleCrop>false</ScaleCrop>
  <Company>Microsoft</Company>
  <LinksUpToDate>false</LinksUpToDate>
  <CharactersWithSpaces>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2013-09-29T14:37:00Z</cp:lastPrinted>
  <dcterms:created xsi:type="dcterms:W3CDTF">2013-09-29T14:25:00Z</dcterms:created>
  <dcterms:modified xsi:type="dcterms:W3CDTF">2013-09-29T14:45:00Z</dcterms:modified>
</cp:coreProperties>
</file>